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8" w:rsidRPr="006F3D49" w:rsidRDefault="006F3D49" w:rsidP="006F3D49">
      <w:pPr>
        <w:pStyle w:val="Titel"/>
      </w:pPr>
      <w:r w:rsidRPr="006F3D49">
        <w:t>Anmeldung für Qualifikation Eidgenössischer Ständematch 2020</w:t>
      </w:r>
    </w:p>
    <w:p w:rsidR="006F3D49" w:rsidRPr="006F3D49" w:rsidRDefault="006F3D49">
      <w:pPr>
        <w:rPr>
          <w:rFonts w:ascii="Arial" w:hAnsi="Arial" w:cs="Arial"/>
          <w:sz w:val="24"/>
        </w:rPr>
      </w:pPr>
    </w:p>
    <w:p w:rsidR="006F3D49" w:rsidRDefault="006F3D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habe die Weisungen für den Eidgenössischen Ständematch 2020 zur Kenntnis genommen und melde mich für das Qualifikationsverfahren des LKSV für den Eidgenössischen Ständematch vom 10./11. Juli 2020 an.</w:t>
      </w:r>
    </w:p>
    <w:p w:rsidR="006F3D49" w:rsidRDefault="006F3D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Teilnahme Qualifikation in folgenden Disziplinen (Mehrfach</w:t>
      </w:r>
      <w:r w:rsidR="00D82E98">
        <w:rPr>
          <w:rFonts w:ascii="Arial" w:hAnsi="Arial" w:cs="Arial"/>
          <w:sz w:val="24"/>
        </w:rPr>
        <w:t>-N</w:t>
      </w:r>
      <w:r>
        <w:rPr>
          <w:rFonts w:ascii="Arial" w:hAnsi="Arial" w:cs="Arial"/>
          <w:sz w:val="24"/>
        </w:rPr>
        <w:t>ennungen möglich – Start nur in 1 Disziplin):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7"/>
        <w:gridCol w:w="1948"/>
        <w:gridCol w:w="3402"/>
        <w:gridCol w:w="3544"/>
      </w:tblGrid>
      <w:tr w:rsidR="00303FCE" w:rsidRPr="002E1245" w:rsidTr="00303FCE">
        <w:tc>
          <w:tcPr>
            <w:tcW w:w="457" w:type="dxa"/>
          </w:tcPr>
          <w:p w:rsidR="00303FCE" w:rsidRP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8" w:type="dxa"/>
          </w:tcPr>
          <w:p w:rsidR="00303FCE" w:rsidRP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Wettkampf-Nr.</w:t>
            </w:r>
          </w:p>
        </w:tc>
        <w:tc>
          <w:tcPr>
            <w:tcW w:w="3402" w:type="dxa"/>
          </w:tcPr>
          <w:p w:rsidR="00303FCE" w:rsidRP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b/>
                <w:sz w:val="24"/>
              </w:rPr>
            </w:pPr>
            <w:r w:rsidRPr="002E1245">
              <w:rPr>
                <w:rFonts w:ascii="Arial" w:hAnsi="Arial" w:cs="Arial"/>
                <w:b/>
                <w:sz w:val="24"/>
              </w:rPr>
              <w:t>Disziplin/Sportgerät</w:t>
            </w:r>
          </w:p>
        </w:tc>
        <w:tc>
          <w:tcPr>
            <w:tcW w:w="3544" w:type="dxa"/>
          </w:tcPr>
          <w:p w:rsidR="00303FCE" w:rsidRP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b/>
                <w:sz w:val="24"/>
              </w:rPr>
            </w:pPr>
            <w:r w:rsidRPr="002E1245">
              <w:rPr>
                <w:rFonts w:ascii="Arial" w:hAnsi="Arial" w:cs="Arial"/>
                <w:b/>
                <w:sz w:val="24"/>
              </w:rPr>
              <w:t>Stellung/Altersklasse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34462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863E8A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 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3-Stellungen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75178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 Standardgewehr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2-Stellungen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115923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 Ordonnanzgewehre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2-Stellungen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18684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 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liegend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5903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 Ordonnanzgewehre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liegend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62436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3-Stellungen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154312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liegend 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77131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Gewehr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3-Stellungen bis U21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193135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Gewehr</w:t>
            </w:r>
          </w:p>
        </w:tc>
        <w:tc>
          <w:tcPr>
            <w:tcW w:w="3544" w:type="dxa"/>
          </w:tcPr>
          <w:p w:rsidR="002E1245" w:rsidRDefault="002E1245" w:rsidP="00303FCE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liegend bis U21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185151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Pistole Programm A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11962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 Pistole Programm B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125502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25m Pistole Programm C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Elite</w:t>
            </w:r>
          </w:p>
        </w:tc>
      </w:tr>
      <w:tr w:rsidR="00303FCE" w:rsidTr="00303FCE">
        <w:sdt>
          <w:sdtPr>
            <w:rPr>
              <w:rFonts w:ascii="Arial" w:hAnsi="Arial" w:cs="Arial"/>
              <w:sz w:val="24"/>
            </w:rPr>
            <w:id w:val="-123924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E1245" w:rsidRDefault="00484A0C" w:rsidP="002E1245">
                <w:pPr>
                  <w:tabs>
                    <w:tab w:val="left" w:pos="567"/>
                    <w:tab w:val="left" w:pos="1134"/>
                    <w:tab w:val="left" w:pos="3402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8" w:type="dxa"/>
          </w:tcPr>
          <w:p w:rsidR="002E1245" w:rsidRDefault="00303FCE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02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25m Pistole Programm C</w:t>
            </w:r>
          </w:p>
        </w:tc>
        <w:tc>
          <w:tcPr>
            <w:tcW w:w="3544" w:type="dxa"/>
          </w:tcPr>
          <w:p w:rsidR="002E1245" w:rsidRDefault="002E1245" w:rsidP="002E1245">
            <w:pPr>
              <w:tabs>
                <w:tab w:val="left" w:pos="567"/>
                <w:tab w:val="left" w:pos="1134"/>
                <w:tab w:val="left" w:pos="34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 U21</w:t>
            </w:r>
          </w:p>
        </w:tc>
      </w:tr>
    </w:tbl>
    <w:p w:rsidR="006F3D49" w:rsidRDefault="006F3D49" w:rsidP="002E1245">
      <w:pPr>
        <w:tabs>
          <w:tab w:val="left" w:pos="567"/>
          <w:tab w:val="left" w:pos="1134"/>
          <w:tab w:val="left" w:pos="3402"/>
        </w:tabs>
        <w:rPr>
          <w:rFonts w:ascii="Arial" w:hAnsi="Arial" w:cs="Arial"/>
          <w:sz w:val="24"/>
        </w:rPr>
      </w:pPr>
    </w:p>
    <w:p w:rsidR="00484A0C" w:rsidRPr="00484A0C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 w:rsidRPr="00484A0C">
        <w:rPr>
          <w:rFonts w:ascii="Arial" w:hAnsi="Arial" w:cs="Arial"/>
          <w:sz w:val="24"/>
        </w:rPr>
        <w:t xml:space="preserve">Name/Vorname: </w:t>
      </w:r>
      <w:r w:rsidRPr="00484A0C">
        <w:rPr>
          <w:rFonts w:ascii="Arial" w:hAnsi="Arial" w:cs="Arial"/>
          <w:sz w:val="24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0100">
        <w:rPr>
          <w:rFonts w:ascii="Arial" w:hAnsi="Arial" w:cs="Arial"/>
          <w:sz w:val="24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bookmarkStart w:id="1" w:name="_GoBack"/>
      <w:bookmarkEnd w:id="1"/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0"/>
    </w:p>
    <w:p w:rsidR="00FF56C3" w:rsidRPr="00FF56C3" w:rsidRDefault="00FF56C3" w:rsidP="00FF56C3">
      <w:pPr>
        <w:tabs>
          <w:tab w:val="left" w:pos="2835"/>
          <w:tab w:val="left" w:pos="3402"/>
        </w:tabs>
        <w:rPr>
          <w:rFonts w:ascii="Arial" w:hAnsi="Arial" w:cs="Arial"/>
          <w:sz w:val="24"/>
          <w:lang w:val="fr-CH"/>
        </w:rPr>
      </w:pPr>
      <w:r w:rsidRPr="00FF56C3">
        <w:rPr>
          <w:rFonts w:ascii="Arial" w:hAnsi="Arial" w:cs="Arial"/>
          <w:sz w:val="24"/>
          <w:lang w:val="fr-CH"/>
        </w:rPr>
        <w:t xml:space="preserve">Strasse, PLZ, </w:t>
      </w:r>
      <w:proofErr w:type="gramStart"/>
      <w:r w:rsidRPr="00FF56C3">
        <w:rPr>
          <w:rFonts w:ascii="Arial" w:hAnsi="Arial" w:cs="Arial"/>
          <w:sz w:val="24"/>
          <w:lang w:val="fr-CH"/>
        </w:rPr>
        <w:t>Ort:</w:t>
      </w:r>
      <w:proofErr w:type="gramEnd"/>
      <w:r w:rsidRPr="00FF56C3"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F56C3">
        <w:rPr>
          <w:rFonts w:ascii="Arial" w:hAnsi="Arial" w:cs="Arial"/>
          <w:sz w:val="24"/>
          <w:lang w:val="fr-CH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484A0C" w:rsidRPr="00484A0C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 w:rsidRPr="00484A0C">
        <w:rPr>
          <w:rFonts w:ascii="Arial" w:hAnsi="Arial" w:cs="Arial"/>
          <w:sz w:val="24"/>
        </w:rPr>
        <w:t xml:space="preserve">Geb. Datum: (T/M/J) </w:t>
      </w:r>
      <w:r w:rsidRPr="00484A0C">
        <w:rPr>
          <w:rFonts w:ascii="Arial" w:hAnsi="Arial" w:cs="Arial"/>
          <w:sz w:val="24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80100">
        <w:rPr>
          <w:rFonts w:ascii="Arial" w:hAnsi="Arial" w:cs="Arial"/>
          <w:sz w:val="24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3"/>
    </w:p>
    <w:p w:rsidR="00484A0C" w:rsidRPr="00FF56C3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  <w:lang w:val="fr-CH"/>
        </w:rPr>
      </w:pPr>
      <w:proofErr w:type="spellStart"/>
      <w:r w:rsidRPr="00FF56C3">
        <w:rPr>
          <w:rFonts w:ascii="Arial" w:hAnsi="Arial" w:cs="Arial"/>
          <w:sz w:val="24"/>
          <w:lang w:val="fr-CH"/>
        </w:rPr>
        <w:t>Tel.-Nr</w:t>
      </w:r>
      <w:proofErr w:type="spellEnd"/>
      <w:r w:rsidRPr="00FF56C3">
        <w:rPr>
          <w:rFonts w:ascii="Arial" w:hAnsi="Arial" w:cs="Arial"/>
          <w:sz w:val="24"/>
          <w:lang w:val="fr-CH"/>
        </w:rPr>
        <w:t>.</w:t>
      </w:r>
      <w:r w:rsidRPr="00FF56C3">
        <w:rPr>
          <w:rFonts w:ascii="Arial" w:hAnsi="Arial" w:cs="Arial"/>
          <w:sz w:val="24"/>
          <w:lang w:val="fr-CH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0100" w:rsidRPr="00FF56C3">
        <w:rPr>
          <w:rFonts w:ascii="Arial" w:hAnsi="Arial" w:cs="Arial"/>
          <w:sz w:val="24"/>
          <w:lang w:val="fr-CH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4"/>
    </w:p>
    <w:p w:rsidR="00484A0C" w:rsidRPr="00FF56C3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  <w:lang w:val="fr-CH"/>
        </w:rPr>
      </w:pPr>
      <w:proofErr w:type="gramStart"/>
      <w:r w:rsidRPr="00FF56C3">
        <w:rPr>
          <w:rFonts w:ascii="Arial" w:hAnsi="Arial" w:cs="Arial"/>
          <w:sz w:val="24"/>
          <w:lang w:val="fr-CH"/>
        </w:rPr>
        <w:t>Mail:</w:t>
      </w:r>
      <w:proofErr w:type="gramEnd"/>
      <w:r w:rsidRPr="00FF56C3">
        <w:rPr>
          <w:rFonts w:ascii="Arial" w:hAnsi="Arial" w:cs="Arial"/>
          <w:sz w:val="24"/>
          <w:lang w:val="fr-CH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0100" w:rsidRPr="00FF56C3">
        <w:rPr>
          <w:rFonts w:ascii="Arial" w:hAnsi="Arial" w:cs="Arial"/>
          <w:sz w:val="24"/>
          <w:lang w:val="fr-CH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5"/>
    </w:p>
    <w:p w:rsidR="00484A0C" w:rsidRPr="00484A0C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 w:rsidRPr="00484A0C">
        <w:rPr>
          <w:rFonts w:ascii="Arial" w:hAnsi="Arial" w:cs="Arial"/>
          <w:sz w:val="24"/>
        </w:rPr>
        <w:t>Verein:</w:t>
      </w:r>
      <w:r w:rsidRPr="00484A0C">
        <w:rPr>
          <w:rFonts w:ascii="Arial" w:hAnsi="Arial" w:cs="Arial"/>
          <w:sz w:val="24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0100">
        <w:rPr>
          <w:rFonts w:ascii="Arial" w:hAnsi="Arial" w:cs="Arial"/>
          <w:sz w:val="24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6"/>
    </w:p>
    <w:p w:rsidR="00484A0C" w:rsidRDefault="00484A0C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 w:rsidRPr="00484A0C">
        <w:rPr>
          <w:rFonts w:ascii="Arial" w:hAnsi="Arial" w:cs="Arial"/>
          <w:sz w:val="24"/>
        </w:rPr>
        <w:t xml:space="preserve">Lizenz-Nr.: </w:t>
      </w:r>
      <w:r w:rsidRPr="00484A0C">
        <w:rPr>
          <w:rFonts w:ascii="Arial" w:hAnsi="Arial" w:cs="Arial"/>
          <w:sz w:val="24"/>
        </w:rPr>
        <w:tab/>
      </w:r>
      <w:r w:rsidR="00280100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0100">
        <w:rPr>
          <w:rFonts w:ascii="Arial" w:hAnsi="Arial" w:cs="Arial"/>
          <w:sz w:val="24"/>
        </w:rPr>
        <w:instrText xml:space="preserve"> FORMTEXT </w:instrText>
      </w:r>
      <w:r w:rsidR="00280100">
        <w:rPr>
          <w:rFonts w:ascii="Arial" w:hAnsi="Arial" w:cs="Arial"/>
          <w:sz w:val="24"/>
        </w:rPr>
      </w:r>
      <w:r w:rsidR="00280100">
        <w:rPr>
          <w:rFonts w:ascii="Arial" w:hAnsi="Arial" w:cs="Arial"/>
          <w:sz w:val="24"/>
        </w:rPr>
        <w:fldChar w:fldCharType="separate"/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noProof/>
          <w:sz w:val="24"/>
        </w:rPr>
        <w:t> </w:t>
      </w:r>
      <w:r w:rsidR="00280100">
        <w:rPr>
          <w:rFonts w:ascii="Arial" w:hAnsi="Arial" w:cs="Arial"/>
          <w:sz w:val="24"/>
        </w:rPr>
        <w:fldChar w:fldCharType="end"/>
      </w:r>
      <w:bookmarkEnd w:id="7"/>
    </w:p>
    <w:p w:rsidR="00280100" w:rsidRDefault="00280100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</w:p>
    <w:p w:rsidR="00280100" w:rsidRDefault="00280100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 Anmeldung ist bis 31. März 2019 (Interessen</w:t>
      </w:r>
      <w:r w:rsidR="00C7282B">
        <w:rPr>
          <w:rFonts w:ascii="Arial" w:hAnsi="Arial" w:cs="Arial"/>
          <w:sz w:val="24"/>
        </w:rPr>
        <w:t>ten für Gewehr 50m bis 30. Juni </w:t>
      </w:r>
      <w:r>
        <w:rPr>
          <w:rFonts w:ascii="Arial" w:hAnsi="Arial" w:cs="Arial"/>
          <w:sz w:val="24"/>
        </w:rPr>
        <w:t>2019)</w:t>
      </w:r>
      <w:r w:rsidR="00C728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 den Chef Leistungssport LKSV zu senden: </w:t>
      </w:r>
    </w:p>
    <w:p w:rsidR="00280100" w:rsidRPr="006F3D49" w:rsidRDefault="00280100" w:rsidP="00484A0C">
      <w:pPr>
        <w:tabs>
          <w:tab w:val="left" w:pos="2835"/>
          <w:tab w:val="left" w:pos="340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Franz Glanzmann, Schützenmatt 3, 6162 Entlebuch – Mail </w:t>
      </w:r>
      <w:hyperlink r:id="rId7" w:history="1">
        <w:r w:rsidRPr="001C2387">
          <w:rPr>
            <w:rStyle w:val="Hyperlink"/>
            <w:rFonts w:ascii="Arial" w:hAnsi="Arial" w:cs="Arial"/>
            <w:sz w:val="24"/>
          </w:rPr>
          <w:t>franz.glanzmann@lksv.ch</w:t>
        </w:r>
      </w:hyperlink>
      <w:r>
        <w:rPr>
          <w:rFonts w:ascii="Arial" w:hAnsi="Arial" w:cs="Arial"/>
          <w:sz w:val="24"/>
        </w:rPr>
        <w:t xml:space="preserve"> </w:t>
      </w:r>
    </w:p>
    <w:sectPr w:rsidR="00280100" w:rsidRPr="006F3D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9" w:rsidRDefault="00B16999" w:rsidP="00280100">
      <w:pPr>
        <w:spacing w:after="0" w:line="240" w:lineRule="auto"/>
      </w:pPr>
      <w:r>
        <w:separator/>
      </w:r>
    </w:p>
  </w:endnote>
  <w:endnote w:type="continuationSeparator" w:id="0">
    <w:p w:rsidR="00B16999" w:rsidRDefault="00B16999" w:rsidP="0028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9" w:rsidRDefault="00B16999" w:rsidP="00280100">
      <w:pPr>
        <w:spacing w:after="0" w:line="240" w:lineRule="auto"/>
      </w:pPr>
      <w:r>
        <w:separator/>
      </w:r>
    </w:p>
  </w:footnote>
  <w:footnote w:type="continuationSeparator" w:id="0">
    <w:p w:rsidR="00B16999" w:rsidRDefault="00B16999" w:rsidP="0028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00" w:rsidRDefault="00280100">
    <w:pPr>
      <w:pStyle w:val="Kopfzeile"/>
    </w:pPr>
    <w:r>
      <w:rPr>
        <w:noProof/>
        <w:lang w:eastAsia="de-CH"/>
      </w:rPr>
      <w:drawing>
        <wp:inline distT="0" distB="0" distL="0" distR="0">
          <wp:extent cx="1743075" cy="923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SV mit Schriftzu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9"/>
    <w:rsid w:val="00025F51"/>
    <w:rsid w:val="001A2C58"/>
    <w:rsid w:val="00280100"/>
    <w:rsid w:val="002D47E6"/>
    <w:rsid w:val="002E1245"/>
    <w:rsid w:val="00303FCE"/>
    <w:rsid w:val="00484A0C"/>
    <w:rsid w:val="006F3D49"/>
    <w:rsid w:val="007116DE"/>
    <w:rsid w:val="00863E8A"/>
    <w:rsid w:val="00B16999"/>
    <w:rsid w:val="00C7282B"/>
    <w:rsid w:val="00D82E98"/>
    <w:rsid w:val="00F81C12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B8F579-6A50-4C00-8980-53DA182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3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3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E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47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8010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100"/>
  </w:style>
  <w:style w:type="paragraph" w:styleId="Fuzeile">
    <w:name w:val="footer"/>
    <w:basedOn w:val="Standard"/>
    <w:link w:val="FuzeileZchn"/>
    <w:uiPriority w:val="99"/>
    <w:unhideWhenUsed/>
    <w:rsid w:val="0028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z.glanzmann@lks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05EB-6340-4B2D-8083-8707F5CD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Glanzmann</dc:creator>
  <cp:keywords/>
  <dc:description/>
  <cp:lastModifiedBy>Franz Glanzmann</cp:lastModifiedBy>
  <cp:revision>9</cp:revision>
  <cp:lastPrinted>2019-01-30T16:39:00Z</cp:lastPrinted>
  <dcterms:created xsi:type="dcterms:W3CDTF">2019-01-30T15:51:00Z</dcterms:created>
  <dcterms:modified xsi:type="dcterms:W3CDTF">2019-02-01T17:42:00Z</dcterms:modified>
</cp:coreProperties>
</file>